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66" w:rsidRPr="00464F66" w:rsidRDefault="00464F66" w:rsidP="00464F66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464F66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г. Анапа, ул. Шевченко, 23. (гостевой дом) 2022 г.</w:t>
      </w:r>
    </w:p>
    <w:p w:rsidR="00464F66" w:rsidRPr="00464F66" w:rsidRDefault="00464F66" w:rsidP="00464F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: </w:t>
      </w:r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Частный коттедж с 2-х, 3-х, 4-х местными номерами. Номера категории "Блок" и "Стандарт".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 xml:space="preserve">В номерах "Блок" установлены  телевизоры, сплит-системы, удобства на 2 номера, холодильник на этаже. Есть 2-х  местные номера со всеми удобствами, в которых имеется санузел, кондиционер, душ, телевизор, мебель. Холодильники на 2 номера. На каждом этаже </w:t>
      </w:r>
      <w:proofErr w:type="gramStart"/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находятся</w:t>
      </w:r>
      <w:proofErr w:type="gramEnd"/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 xml:space="preserve"> кухня для самостоятельного приготовления пищи.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: </w:t>
      </w:r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уютный двор, крытый с виноградной аркой, имеются летние столики со стульями.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: </w:t>
      </w:r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центральный городской песчаный пляж в 20-ти минутах ходьбы от гостиницы, пляж Лесная бухта – 15 минут, галечный пляж Высокий берег – 10 минут.  </w:t>
      </w:r>
      <w:r w:rsidRPr="00464F66">
        <w:rPr>
          <w:rFonts w:ascii="Calibri" w:eastAsia="Times New Roman" w:hAnsi="Calibri" w:cs="Calibri"/>
          <w:b/>
          <w:bCs/>
          <w:color w:val="444444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7"/>
        <w:gridCol w:w="1343"/>
        <w:gridCol w:w="992"/>
        <w:gridCol w:w="2552"/>
        <w:gridCol w:w="2976"/>
      </w:tblGrid>
      <w:tr w:rsidR="00464F66" w:rsidRPr="00464F66" w:rsidTr="00464F66">
        <w:trPr>
          <w:trHeight w:val="11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 отъезда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2-х, 3-х, 4-х местные номера, Д*, Т* на 2 номера, </w:t>
            </w: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br/>
              <w:t>в номере</w:t>
            </w:r>
            <w:proofErr w:type="gramStart"/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К</w:t>
            </w:r>
            <w:proofErr w:type="gramEnd"/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*, ТВ*.</w:t>
            </w:r>
          </w:p>
          <w:p w:rsidR="00464F66" w:rsidRPr="00464F66" w:rsidRDefault="00464F66" w:rsidP="00464F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Х* - на этаже. </w:t>
            </w:r>
            <w:r w:rsidRPr="00464F66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2-х, местные номера стандарт,  К*, ТВ*, Д*, Т* в номере.</w:t>
            </w: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br/>
              <w:t>Х* - на 2 номера. </w:t>
            </w:r>
            <w:r w:rsidRPr="00464F66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</w:p>
        </w:tc>
      </w:tr>
      <w:tr w:rsidR="00464F66" w:rsidRPr="00464F66" w:rsidTr="00464F66">
        <w:trPr>
          <w:trHeight w:val="12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</w:tr>
      <w:tr w:rsidR="00464F66" w:rsidRPr="00464F66" w:rsidTr="00464F6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6.000 руб.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</w:tr>
      <w:tr w:rsidR="00464F66" w:rsidRPr="00464F66" w:rsidTr="00464F6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8.500 руб.</w:t>
            </w:r>
          </w:p>
        </w:tc>
      </w:tr>
      <w:tr w:rsidR="00464F66" w:rsidRPr="00464F66" w:rsidTr="00464F6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464F66" w:rsidRPr="00464F66" w:rsidTr="00464F6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464F66" w:rsidRPr="00464F66" w:rsidTr="00464F6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464F66" w:rsidRPr="00464F66" w:rsidTr="00464F6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464F66" w:rsidRPr="00464F66" w:rsidTr="00464F6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6.700 руб.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464F66" w:rsidRPr="00464F66" w:rsidTr="00464F66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464F66" w:rsidRPr="00464F66" w:rsidTr="00464F66">
        <w:trPr>
          <w:trHeight w:val="10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</w:tr>
      <w:tr w:rsidR="00464F66" w:rsidRPr="00464F66" w:rsidTr="00464F6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30.08.-08.09.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</w:tr>
      <w:tr w:rsidR="00464F66" w:rsidRPr="00464F66" w:rsidTr="00464F6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F66" w:rsidRPr="00464F66" w:rsidRDefault="00464F66" w:rsidP="0046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</w:tr>
    </w:tbl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 </w:t>
      </w:r>
      <w:r w:rsidRPr="00464F66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(</w:t>
      </w:r>
      <w:proofErr w:type="gramStart"/>
      <w:r w:rsidRPr="00464F66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464F66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464F66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464F66" w:rsidRPr="00464F66" w:rsidRDefault="00464F66" w:rsidP="00464F66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5.700 руб.  (июнь, сентябрь) 5900 руб. (июль, август) Стоимость проезда на автобусе в одну сторону 4.000 руб. </w:t>
      </w:r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464F66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 xml:space="preserve"> ж/д.</w:t>
      </w:r>
      <w:bookmarkStart w:id="0" w:name="_GoBack"/>
      <w:bookmarkEnd w:id="0"/>
    </w:p>
    <w:p w:rsidR="00464F66" w:rsidRPr="00464F66" w:rsidRDefault="00464F66" w:rsidP="00464F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Arial" w:eastAsia="Times New Roman" w:hAnsi="Arial" w:cs="Arial"/>
          <w:color w:val="444444"/>
          <w:sz w:val="19"/>
          <w:szCs w:val="19"/>
          <w:lang w:eastAsia="ru-RU"/>
        </w:rPr>
        <w:t> </w:t>
      </w:r>
    </w:p>
    <w:p w:rsidR="00464F66" w:rsidRPr="00464F66" w:rsidRDefault="00464F66" w:rsidP="00464F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464F66" w:rsidRPr="00464F66" w:rsidRDefault="00464F66" w:rsidP="00464F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Д*- душ</w:t>
      </w:r>
    </w:p>
    <w:p w:rsidR="00464F66" w:rsidRPr="00464F66" w:rsidRDefault="00464F66" w:rsidP="00464F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Туалет</w:t>
      </w:r>
    </w:p>
    <w:p w:rsidR="00464F66" w:rsidRPr="00464F66" w:rsidRDefault="00464F66" w:rsidP="00464F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464F66" w:rsidRPr="00464F66" w:rsidRDefault="00464F66" w:rsidP="00464F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464F66" w:rsidRPr="00464F66" w:rsidRDefault="00464F66" w:rsidP="00464F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464F66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AB5662" w:rsidRDefault="00AB5662"/>
    <w:sectPr w:rsidR="00AB5662" w:rsidSect="00464F66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F8"/>
    <w:rsid w:val="00464F66"/>
    <w:rsid w:val="006720F8"/>
    <w:rsid w:val="00AB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4381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118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30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57786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8557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080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055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373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9043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37303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053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24203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16423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737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25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05396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9442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279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5201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371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557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19841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389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431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49585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466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52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21335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3309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324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99649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75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412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92863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284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6355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83953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8934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419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46072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1246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0222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04768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846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50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63440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940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1330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32183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738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3953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20301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8510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49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347005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8228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186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2022-02-20T09:07:00Z</dcterms:created>
  <dcterms:modified xsi:type="dcterms:W3CDTF">2022-02-20T09:09:00Z</dcterms:modified>
</cp:coreProperties>
</file>